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E78" w:rsidRPr="00752BD6" w:rsidRDefault="009A5E78" w:rsidP="009A5E78">
      <w:pPr>
        <w:ind w:firstLine="851"/>
        <w:rPr>
          <w:rFonts w:ascii="Times New Roman" w:eastAsia="Times New Roman" w:hAnsi="Times New Roman"/>
          <w:b/>
          <w:color w:val="FFFFFF"/>
          <w:sz w:val="28"/>
          <w:szCs w:val="28"/>
          <w:lang w:eastAsia="ar-SA"/>
        </w:rPr>
      </w:pPr>
      <w:r w:rsidRPr="00FB41FC">
        <w:rPr>
          <w:rFonts w:ascii="Times New Roman" w:hAnsi="Times New Roman"/>
          <w:bCs/>
          <w:color w:val="FFFFFF" w:themeColor="background1"/>
          <w:sz w:val="28"/>
          <w:szCs w:val="28"/>
        </w:rPr>
        <w:t>МИНИС</w:t>
      </w:r>
      <w:r w:rsidRPr="00752BD6">
        <w:rPr>
          <w:rFonts w:ascii="Times New Roman" w:eastAsia="Times New Roman" w:hAnsi="Times New Roman"/>
          <w:b/>
          <w:color w:val="FFFFFF"/>
          <w:sz w:val="28"/>
          <w:szCs w:val="28"/>
          <w:lang w:eastAsia="ar-SA"/>
        </w:rPr>
        <w:t xml:space="preserve">                                  </w:t>
      </w:r>
      <w:r w:rsidRPr="00752BD6"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1232E281" wp14:editId="452820B1">
            <wp:extent cx="542925" cy="571500"/>
            <wp:effectExtent l="0" t="0" r="9525" b="0"/>
            <wp:docPr id="1" name="Рисунок 1" descr="сканирование герб для пос коллег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сканирование герб для пос коллегии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2BD6">
        <w:rPr>
          <w:rFonts w:ascii="Times New Roman" w:eastAsia="Times New Roman" w:hAnsi="Times New Roman"/>
          <w:b/>
          <w:color w:val="FFFFFF"/>
          <w:sz w:val="28"/>
          <w:szCs w:val="28"/>
          <w:lang w:eastAsia="ar-SA"/>
        </w:rPr>
        <w:t xml:space="preserve">          </w:t>
      </w:r>
    </w:p>
    <w:p w:rsidR="009A5E78" w:rsidRPr="00752BD6" w:rsidRDefault="009A5E78" w:rsidP="009A5E78">
      <w:pPr>
        <w:suppressAutoHyphens/>
        <w:spacing w:after="0" w:line="240" w:lineRule="auto"/>
        <w:ind w:left="-284" w:right="284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ar-SA"/>
        </w:rPr>
      </w:pPr>
      <w:r w:rsidRPr="00752BD6">
        <w:rPr>
          <w:rFonts w:ascii="Times New Roman" w:eastAsia="Times New Roman" w:hAnsi="Times New Roman"/>
          <w:b/>
          <w:caps/>
          <w:sz w:val="28"/>
          <w:szCs w:val="28"/>
          <w:lang w:eastAsia="ar-SA"/>
        </w:rPr>
        <w:t>министерСтво труда и социального развития Краснодарского края</w:t>
      </w:r>
    </w:p>
    <w:p w:rsidR="009A5E78" w:rsidRPr="00752BD6" w:rsidRDefault="009A5E78" w:rsidP="009A5E78">
      <w:pPr>
        <w:suppressAutoHyphens/>
        <w:spacing w:after="0" w:line="240" w:lineRule="auto"/>
        <w:ind w:left="-284" w:right="284"/>
        <w:jc w:val="center"/>
        <w:rPr>
          <w:rFonts w:ascii="Times New Roman" w:eastAsia="Times New Roman" w:hAnsi="Times New Roman"/>
          <w:b/>
          <w:sz w:val="20"/>
          <w:szCs w:val="20"/>
          <w:lang w:eastAsia="ar-SA"/>
        </w:rPr>
      </w:pPr>
    </w:p>
    <w:p w:rsidR="009A5E78" w:rsidRPr="00752BD6" w:rsidRDefault="009A5E78" w:rsidP="009A5E78">
      <w:pPr>
        <w:suppressAutoHyphens/>
        <w:spacing w:after="0" w:line="240" w:lineRule="auto"/>
        <w:ind w:left="-284" w:right="284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      </w:t>
      </w:r>
      <w:r w:rsidRPr="00752BD6">
        <w:rPr>
          <w:rFonts w:ascii="Times New Roman" w:eastAsia="Times New Roman" w:hAnsi="Times New Roman"/>
          <w:b/>
          <w:sz w:val="28"/>
          <w:szCs w:val="28"/>
          <w:lang w:eastAsia="ar-SA"/>
        </w:rPr>
        <w:t>ПРИКАЗ</w:t>
      </w:r>
    </w:p>
    <w:p w:rsidR="009A5E78" w:rsidRPr="00752BD6" w:rsidRDefault="009A5E78" w:rsidP="009A5E78">
      <w:pPr>
        <w:suppressAutoHyphens/>
        <w:spacing w:after="0" w:line="240" w:lineRule="auto"/>
        <w:ind w:right="284"/>
        <w:jc w:val="both"/>
        <w:rPr>
          <w:rFonts w:ascii="Times New Roman" w:eastAsia="Times New Roman" w:hAnsi="Times New Roman"/>
          <w:sz w:val="28"/>
          <w:szCs w:val="28"/>
          <w:u w:val="single"/>
          <w:lang w:eastAsia="ar-SA"/>
        </w:rPr>
      </w:pPr>
      <w:r w:rsidRPr="00752BD6"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C027A5" w:rsidRPr="00601F5F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2</w:t>
      </w:r>
      <w:r w:rsidR="00950D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8</w:t>
      </w:r>
      <w:r w:rsidRPr="00601F5F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.</w:t>
      </w:r>
      <w:r w:rsidRPr="00461F28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0</w:t>
      </w:r>
      <w:r w:rsidR="00461F28" w:rsidRPr="00461F28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3</w:t>
      </w:r>
      <w:r w:rsidRPr="00752BD6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.2019</w:t>
      </w:r>
      <w:r w:rsidRPr="00752BD6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752BD6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752BD6">
        <w:rPr>
          <w:rFonts w:ascii="Times New Roman" w:eastAsia="Times New Roman" w:hAnsi="Times New Roman"/>
          <w:sz w:val="28"/>
          <w:szCs w:val="28"/>
          <w:lang w:eastAsia="ar-SA"/>
        </w:rPr>
        <w:tab/>
      </w:r>
      <w:r w:rsidRPr="00752BD6">
        <w:rPr>
          <w:rFonts w:ascii="Times New Roman" w:eastAsia="Times New Roman" w:hAnsi="Times New Roman"/>
          <w:sz w:val="28"/>
          <w:szCs w:val="28"/>
          <w:lang w:eastAsia="ar-SA"/>
        </w:rPr>
        <w:tab/>
        <w:t xml:space="preserve">                                                         № </w:t>
      </w:r>
      <w:r w:rsidR="00461F28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5</w:t>
      </w:r>
      <w:r w:rsidR="00950DCB">
        <w:rPr>
          <w:rFonts w:ascii="Times New Roman" w:eastAsia="Times New Roman" w:hAnsi="Times New Roman"/>
          <w:sz w:val="28"/>
          <w:szCs w:val="28"/>
          <w:u w:val="single"/>
          <w:lang w:eastAsia="ar-SA"/>
        </w:rPr>
        <w:t>11</w:t>
      </w:r>
    </w:p>
    <w:p w:rsidR="009A5E78" w:rsidRPr="00752BD6" w:rsidRDefault="009A5E78" w:rsidP="009A5E78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752BD6">
        <w:rPr>
          <w:rFonts w:ascii="Times New Roman" w:eastAsia="Times New Roman" w:hAnsi="Times New Roman"/>
          <w:sz w:val="28"/>
          <w:szCs w:val="28"/>
          <w:lang w:eastAsia="ar-SA"/>
        </w:rPr>
        <w:t>г. Краснодар</w:t>
      </w:r>
    </w:p>
    <w:p w:rsidR="002B5A79" w:rsidRPr="00937DD9" w:rsidRDefault="00592321" w:rsidP="009A5E78">
      <w:pPr>
        <w:jc w:val="center"/>
        <w:rPr>
          <w:rFonts w:ascii="Times New Roman" w:hAnsi="Times New Roman"/>
          <w:bCs/>
          <w:color w:val="FFFFFF" w:themeColor="background1"/>
          <w:sz w:val="28"/>
          <w:szCs w:val="28"/>
        </w:rPr>
      </w:pPr>
      <w:r w:rsidRPr="00FB41FC">
        <w:rPr>
          <w:rFonts w:ascii="Times New Roman" w:hAnsi="Times New Roman"/>
          <w:bCs/>
          <w:color w:val="FFFFFF" w:themeColor="background1"/>
          <w:sz w:val="28"/>
          <w:szCs w:val="28"/>
        </w:rPr>
        <w:t>МИНИ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приказ министерства 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социального развития и семейной политики 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Краснодарского края от 9 июня 2015 г. № 632 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«Об утверждении административного регламента 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государственной услуги 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«</w:t>
      </w:r>
      <w:r w:rsidRPr="009A143E">
        <w:rPr>
          <w:rFonts w:ascii="Times New Roman" w:hAnsi="Times New Roman"/>
          <w:b/>
          <w:bCs/>
          <w:sz w:val="28"/>
          <w:szCs w:val="28"/>
        </w:rPr>
        <w:t xml:space="preserve">Заключение договоров доверительного управления 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A143E">
        <w:rPr>
          <w:rFonts w:ascii="Times New Roman" w:hAnsi="Times New Roman"/>
          <w:b/>
          <w:bCs/>
          <w:sz w:val="28"/>
          <w:szCs w:val="28"/>
        </w:rPr>
        <w:t>имуществом несовершеннолетних подопечных</w:t>
      </w:r>
      <w:r>
        <w:rPr>
          <w:rFonts w:ascii="Times New Roman" w:hAnsi="Times New Roman"/>
          <w:b/>
          <w:bCs/>
          <w:sz w:val="28"/>
          <w:szCs w:val="28"/>
        </w:rPr>
        <w:t>»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г. № 210-ФЗ «Об организации предоставления государственных и муниципальных услуг», пост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новлением главы администрации (губернатора) Краснодарского края                       от 15 ноября 2011 г. № 1340 «Об утверждении Порядков разработки, утвержд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ния административных регламентов осуществления государственного контроля (надзора) и предоставления государственных услуг исполнительными органами государственной власти Краснодарского края», </w:t>
      </w:r>
      <w:r w:rsidRPr="00DB3F0D">
        <w:rPr>
          <w:rFonts w:ascii="Times New Roman" w:hAnsi="Times New Roman"/>
          <w:sz w:val="28"/>
          <w:szCs w:val="28"/>
        </w:rPr>
        <w:t>постановлением Правительства Российской Федерац</w:t>
      </w:r>
      <w:r>
        <w:rPr>
          <w:rFonts w:ascii="Times New Roman" w:hAnsi="Times New Roman"/>
          <w:sz w:val="28"/>
          <w:szCs w:val="28"/>
        </w:rPr>
        <w:t>ии от 26 марта 2016 г. № 236 «</w:t>
      </w:r>
      <w:r w:rsidRPr="00DB3F0D">
        <w:rPr>
          <w:rFonts w:ascii="Times New Roman" w:hAnsi="Times New Roman"/>
          <w:sz w:val="28"/>
          <w:szCs w:val="28"/>
        </w:rPr>
        <w:t>О требованиях к предоста</w:t>
      </w:r>
      <w:r w:rsidRPr="00DB3F0D">
        <w:rPr>
          <w:rFonts w:ascii="Times New Roman" w:hAnsi="Times New Roman"/>
          <w:sz w:val="28"/>
          <w:szCs w:val="28"/>
        </w:rPr>
        <w:t>в</w:t>
      </w:r>
      <w:r w:rsidRPr="00DB3F0D">
        <w:rPr>
          <w:rFonts w:ascii="Times New Roman" w:hAnsi="Times New Roman"/>
          <w:sz w:val="28"/>
          <w:szCs w:val="28"/>
        </w:rPr>
        <w:t>лению в электронной форме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»</w:t>
      </w:r>
      <w:r w:rsidRPr="00DB3F0D">
        <w:rPr>
          <w:rFonts w:ascii="Times New Roman" w:hAnsi="Times New Roman"/>
          <w:sz w:val="28"/>
          <w:szCs w:val="28"/>
        </w:rPr>
        <w:t>, Зак</w:t>
      </w:r>
      <w:r w:rsidRPr="00DB3F0D">
        <w:rPr>
          <w:rFonts w:ascii="Times New Roman" w:hAnsi="Times New Roman"/>
          <w:sz w:val="28"/>
          <w:szCs w:val="28"/>
        </w:rPr>
        <w:t>о</w:t>
      </w:r>
      <w:r w:rsidRPr="00DB3F0D">
        <w:rPr>
          <w:rFonts w:ascii="Times New Roman" w:hAnsi="Times New Roman"/>
          <w:sz w:val="28"/>
          <w:szCs w:val="28"/>
        </w:rPr>
        <w:t xml:space="preserve">ном Краснодарского края </w:t>
      </w:r>
      <w:r>
        <w:rPr>
          <w:rFonts w:ascii="Times New Roman" w:hAnsi="Times New Roman"/>
          <w:sz w:val="28"/>
          <w:szCs w:val="28"/>
        </w:rPr>
        <w:t>от 2 марта 2012 г. № 2446-КЗ «</w:t>
      </w:r>
      <w:r w:rsidRPr="00DB3F0D">
        <w:rPr>
          <w:rFonts w:ascii="Times New Roman" w:hAnsi="Times New Roman"/>
          <w:sz w:val="28"/>
          <w:szCs w:val="28"/>
        </w:rPr>
        <w:t>Об отдельных вопр</w:t>
      </w:r>
      <w:r w:rsidRPr="00DB3F0D">
        <w:rPr>
          <w:rFonts w:ascii="Times New Roman" w:hAnsi="Times New Roman"/>
          <w:sz w:val="28"/>
          <w:szCs w:val="28"/>
        </w:rPr>
        <w:t>о</w:t>
      </w:r>
      <w:r w:rsidRPr="00DB3F0D">
        <w:rPr>
          <w:rFonts w:ascii="Times New Roman" w:hAnsi="Times New Roman"/>
          <w:sz w:val="28"/>
          <w:szCs w:val="28"/>
        </w:rPr>
        <w:t>сах организации предоставления государственных и муниципальных услуг на</w:t>
      </w:r>
      <w:r>
        <w:rPr>
          <w:rFonts w:ascii="Times New Roman" w:hAnsi="Times New Roman"/>
          <w:sz w:val="28"/>
          <w:szCs w:val="28"/>
        </w:rPr>
        <w:t xml:space="preserve"> территории Краснодарского края»</w:t>
      </w:r>
      <w:r w:rsidRPr="00DB3F0D">
        <w:rPr>
          <w:rFonts w:ascii="Times New Roman" w:hAnsi="Times New Roman"/>
          <w:sz w:val="28"/>
          <w:szCs w:val="28"/>
        </w:rPr>
        <w:t xml:space="preserve"> п р и к а з ы в а ю:</w:t>
      </w:r>
    </w:p>
    <w:p w:rsidR="00950DCB" w:rsidRPr="006C7462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14F"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в </w:t>
      </w:r>
      <w:r w:rsidRPr="00E7314F">
        <w:rPr>
          <w:rFonts w:ascii="Times New Roman" w:hAnsi="Times New Roman"/>
          <w:sz w:val="28"/>
          <w:szCs w:val="28"/>
        </w:rPr>
        <w:t xml:space="preserve">приказ министерства социального развития </w:t>
      </w:r>
      <w:r>
        <w:rPr>
          <w:rFonts w:ascii="Times New Roman" w:hAnsi="Times New Roman"/>
          <w:sz w:val="28"/>
          <w:szCs w:val="28"/>
        </w:rPr>
        <w:t>и семейной пол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тики </w:t>
      </w:r>
      <w:r w:rsidRPr="00E7314F">
        <w:rPr>
          <w:rFonts w:ascii="Times New Roman" w:hAnsi="Times New Roman"/>
          <w:sz w:val="28"/>
          <w:szCs w:val="28"/>
        </w:rPr>
        <w:t xml:space="preserve">Краснодарского края от </w:t>
      </w:r>
      <w:r>
        <w:rPr>
          <w:rFonts w:ascii="Times New Roman" w:hAnsi="Times New Roman"/>
          <w:sz w:val="28"/>
          <w:szCs w:val="28"/>
        </w:rPr>
        <w:t>9</w:t>
      </w:r>
      <w:r w:rsidRPr="00E7314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июня</w:t>
      </w:r>
      <w:r w:rsidRPr="00E7314F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5</w:t>
      </w:r>
      <w:r w:rsidRPr="00E7314F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.</w:t>
      </w:r>
      <w:r w:rsidRPr="00E7314F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632</w:t>
      </w:r>
      <w:r w:rsidRPr="00E7314F">
        <w:rPr>
          <w:rFonts w:ascii="Times New Roman" w:hAnsi="Times New Roman"/>
          <w:sz w:val="28"/>
          <w:szCs w:val="28"/>
        </w:rPr>
        <w:t xml:space="preserve"> «Об утверждении админ</w:t>
      </w:r>
      <w:r w:rsidRPr="00E7314F">
        <w:rPr>
          <w:rFonts w:ascii="Times New Roman" w:hAnsi="Times New Roman"/>
          <w:sz w:val="28"/>
          <w:szCs w:val="28"/>
        </w:rPr>
        <w:t>и</w:t>
      </w:r>
      <w:r w:rsidRPr="00E7314F">
        <w:rPr>
          <w:rFonts w:ascii="Times New Roman" w:hAnsi="Times New Roman"/>
          <w:sz w:val="28"/>
          <w:szCs w:val="28"/>
        </w:rPr>
        <w:t>стративного регламента предоставления государственной услуги «</w:t>
      </w:r>
      <w:r w:rsidRPr="009A143E">
        <w:rPr>
          <w:rFonts w:ascii="Times New Roman" w:hAnsi="Times New Roman"/>
          <w:sz w:val="28"/>
          <w:szCs w:val="28"/>
        </w:rPr>
        <w:t>Заключение договоров доверительног</w:t>
      </w:r>
      <w:r>
        <w:rPr>
          <w:rFonts w:ascii="Times New Roman" w:hAnsi="Times New Roman"/>
          <w:sz w:val="28"/>
          <w:szCs w:val="28"/>
        </w:rPr>
        <w:t>о управления имуществом несовер</w:t>
      </w:r>
      <w:r w:rsidRPr="009A143E">
        <w:rPr>
          <w:rFonts w:ascii="Times New Roman" w:hAnsi="Times New Roman"/>
          <w:sz w:val="28"/>
          <w:szCs w:val="28"/>
        </w:rPr>
        <w:t>шеннолетних по</w:t>
      </w:r>
      <w:r w:rsidRPr="009A143E">
        <w:rPr>
          <w:rFonts w:ascii="Times New Roman" w:hAnsi="Times New Roman"/>
          <w:sz w:val="28"/>
          <w:szCs w:val="28"/>
        </w:rPr>
        <w:t>д</w:t>
      </w:r>
      <w:r w:rsidRPr="009A143E">
        <w:rPr>
          <w:rFonts w:ascii="Times New Roman" w:hAnsi="Times New Roman"/>
          <w:sz w:val="28"/>
          <w:szCs w:val="28"/>
        </w:rPr>
        <w:t>опечных</w:t>
      </w:r>
      <w:r>
        <w:rPr>
          <w:rFonts w:ascii="Times New Roman" w:hAnsi="Times New Roman"/>
          <w:sz w:val="28"/>
          <w:szCs w:val="28"/>
        </w:rPr>
        <w:t xml:space="preserve">» следующие изменения: 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в пункте 5 слова «Ю.А. Шабалину» заменить словами </w:t>
      </w:r>
      <w:r w:rsidRPr="00A83CFF"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Микову</w:t>
      </w:r>
      <w:proofErr w:type="spellEnd"/>
      <w:r w:rsidRPr="00E722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П.В.</w:t>
      </w:r>
      <w:r w:rsidRPr="00A83CFF">
        <w:rPr>
          <w:rFonts w:ascii="Times New Roman" w:hAnsi="Times New Roman"/>
          <w:sz w:val="28"/>
          <w:szCs w:val="28"/>
        </w:rPr>
        <w:t>»;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приложение</w:t>
      </w:r>
      <w:r w:rsidRPr="00E7314F">
        <w:rPr>
          <w:rFonts w:ascii="Times New Roman" w:hAnsi="Times New Roman"/>
          <w:sz w:val="28"/>
          <w:szCs w:val="28"/>
        </w:rPr>
        <w:t xml:space="preserve"> изложи</w:t>
      </w:r>
      <w:r>
        <w:rPr>
          <w:rFonts w:ascii="Times New Roman" w:hAnsi="Times New Roman"/>
          <w:sz w:val="28"/>
          <w:szCs w:val="28"/>
        </w:rPr>
        <w:t>ть в новой редакции (прилагается).</w:t>
      </w:r>
    </w:p>
    <w:p w:rsidR="00950DCB" w:rsidRPr="00E7314F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14F">
        <w:rPr>
          <w:rFonts w:ascii="Times New Roman" w:hAnsi="Times New Roman"/>
          <w:sz w:val="28"/>
          <w:szCs w:val="28"/>
        </w:rPr>
        <w:t>2. Отделу информационно-аналитической и методической работы (</w:t>
      </w:r>
      <w:r>
        <w:rPr>
          <w:rFonts w:ascii="Times New Roman" w:hAnsi="Times New Roman"/>
          <w:sz w:val="28"/>
          <w:szCs w:val="28"/>
        </w:rPr>
        <w:t>Некрасова А.В.</w:t>
      </w:r>
      <w:r w:rsidRPr="00E7314F">
        <w:rPr>
          <w:rFonts w:ascii="Times New Roman" w:hAnsi="Times New Roman"/>
          <w:sz w:val="28"/>
          <w:szCs w:val="28"/>
        </w:rPr>
        <w:t>) обеспечить:</w:t>
      </w:r>
    </w:p>
    <w:p w:rsidR="00950DCB" w:rsidRPr="00E7314F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14F">
        <w:rPr>
          <w:rFonts w:ascii="Times New Roman" w:hAnsi="Times New Roman"/>
          <w:sz w:val="28"/>
          <w:szCs w:val="28"/>
        </w:rPr>
        <w:t>направление настоящего приказа для размещения (опубликования) на официальном сайте администрации Краснодарского края в информационно-телекоммуникационной сети «Интернет» и направление на «Официальный и</w:t>
      </w:r>
      <w:r w:rsidRPr="00E7314F">
        <w:rPr>
          <w:rFonts w:ascii="Times New Roman" w:hAnsi="Times New Roman"/>
          <w:sz w:val="28"/>
          <w:szCs w:val="28"/>
        </w:rPr>
        <w:t>н</w:t>
      </w:r>
      <w:r w:rsidRPr="00E7314F">
        <w:rPr>
          <w:rFonts w:ascii="Times New Roman" w:hAnsi="Times New Roman"/>
          <w:sz w:val="28"/>
          <w:szCs w:val="28"/>
        </w:rPr>
        <w:t>тернет-портал правовой информации» (www.pravo.gov.ru);</w:t>
      </w:r>
    </w:p>
    <w:p w:rsidR="00950DCB" w:rsidRPr="00E7314F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7314F">
        <w:rPr>
          <w:rFonts w:ascii="Times New Roman" w:hAnsi="Times New Roman"/>
          <w:sz w:val="28"/>
          <w:szCs w:val="28"/>
        </w:rPr>
        <w:t>размещение настоящего приказа на официальном сайте министерства труда и социального развития Краснодарского края (www.sznkuban.ru).</w:t>
      </w:r>
    </w:p>
    <w:p w:rsidR="00950DCB" w:rsidRPr="00E7314F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5D9E">
        <w:rPr>
          <w:rFonts w:ascii="Times New Roman" w:hAnsi="Times New Roman"/>
          <w:sz w:val="28"/>
          <w:szCs w:val="28"/>
        </w:rPr>
        <w:lastRenderedPageBreak/>
        <w:t xml:space="preserve">3. Приказ вступает в силу </w:t>
      </w:r>
      <w:r>
        <w:rPr>
          <w:rFonts w:ascii="Times New Roman" w:hAnsi="Times New Roman"/>
          <w:sz w:val="28"/>
          <w:szCs w:val="28"/>
        </w:rPr>
        <w:t>через 10 дней после дня его официального опубликования</w:t>
      </w:r>
      <w:r w:rsidRPr="00BC5D9E">
        <w:rPr>
          <w:rFonts w:ascii="Times New Roman" w:hAnsi="Times New Roman"/>
          <w:sz w:val="28"/>
          <w:szCs w:val="28"/>
        </w:rPr>
        <w:t>.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Министр                                                                   </w:t>
      </w:r>
      <w:r w:rsidR="00025D30">
        <w:rPr>
          <w:rFonts w:ascii="Times New Roman" w:hAnsi="Times New Roman"/>
          <w:sz w:val="28"/>
          <w:szCs w:val="28"/>
        </w:rPr>
        <w:t xml:space="preserve">                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С.П. Гарк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ша</w:t>
      </w: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50DCB" w:rsidRDefault="00950DCB" w:rsidP="00950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1F28" w:rsidRDefault="00461F28" w:rsidP="00601F5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1F28" w:rsidRDefault="00461F28" w:rsidP="00461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1F28" w:rsidRDefault="00461F28" w:rsidP="00461F2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D1CBE" w:rsidRDefault="00AD1CBE" w:rsidP="009A5E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666DE" w:rsidRDefault="009666D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D1CBE" w:rsidRDefault="00AD1CBE" w:rsidP="00AD1CB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AD1CBE" w:rsidSect="00132069">
      <w:headerReference w:type="default" r:id="rId10"/>
      <w:pgSz w:w="11906" w:h="16838"/>
      <w:pgMar w:top="426" w:right="567" w:bottom="1134" w:left="1701" w:header="573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930" w:rsidRDefault="00BE7930" w:rsidP="00313739">
      <w:pPr>
        <w:spacing w:after="0" w:line="240" w:lineRule="auto"/>
      </w:pPr>
      <w:r>
        <w:separator/>
      </w:r>
    </w:p>
  </w:endnote>
  <w:endnote w:type="continuationSeparator" w:id="0">
    <w:p w:rsidR="00BE7930" w:rsidRDefault="00BE7930" w:rsidP="00313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930" w:rsidRDefault="00BE7930" w:rsidP="00313739">
      <w:pPr>
        <w:spacing w:after="0" w:line="240" w:lineRule="auto"/>
      </w:pPr>
      <w:r>
        <w:separator/>
      </w:r>
    </w:p>
  </w:footnote>
  <w:footnote w:type="continuationSeparator" w:id="0">
    <w:p w:rsidR="00BE7930" w:rsidRDefault="00BE7930" w:rsidP="00313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184980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BD2191" w:rsidRPr="00BD2191" w:rsidRDefault="00BD2191">
        <w:pPr>
          <w:pStyle w:val="a5"/>
          <w:jc w:val="center"/>
          <w:rPr>
            <w:rFonts w:ascii="Times New Roman" w:hAnsi="Times New Roman"/>
            <w:sz w:val="28"/>
            <w:szCs w:val="28"/>
          </w:rPr>
        </w:pPr>
        <w:r w:rsidRPr="00BD2191">
          <w:rPr>
            <w:rFonts w:ascii="Times New Roman" w:hAnsi="Times New Roman"/>
            <w:sz w:val="28"/>
            <w:szCs w:val="28"/>
          </w:rPr>
          <w:fldChar w:fldCharType="begin"/>
        </w:r>
        <w:r w:rsidRPr="00BD2191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BD2191">
          <w:rPr>
            <w:rFonts w:ascii="Times New Roman" w:hAnsi="Times New Roman"/>
            <w:sz w:val="28"/>
            <w:szCs w:val="28"/>
          </w:rPr>
          <w:fldChar w:fldCharType="separate"/>
        </w:r>
        <w:r w:rsidR="00025D30">
          <w:rPr>
            <w:rFonts w:ascii="Times New Roman" w:hAnsi="Times New Roman"/>
            <w:noProof/>
            <w:sz w:val="28"/>
            <w:szCs w:val="28"/>
          </w:rPr>
          <w:t>2</w:t>
        </w:r>
        <w:r w:rsidRPr="00BD2191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313739" w:rsidRPr="00702EB7" w:rsidRDefault="00313739" w:rsidP="00702EB7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697BE2"/>
    <w:multiLevelType w:val="hybridMultilevel"/>
    <w:tmpl w:val="A8204C3A"/>
    <w:lvl w:ilvl="0" w:tplc="DDF807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180"/>
    <w:rsid w:val="00017F47"/>
    <w:rsid w:val="00024F23"/>
    <w:rsid w:val="00025D30"/>
    <w:rsid w:val="00062C66"/>
    <w:rsid w:val="00066F73"/>
    <w:rsid w:val="00080185"/>
    <w:rsid w:val="000823BF"/>
    <w:rsid w:val="000A06B5"/>
    <w:rsid w:val="000C7E2C"/>
    <w:rsid w:val="000E33E6"/>
    <w:rsid w:val="000F62E1"/>
    <w:rsid w:val="00105F19"/>
    <w:rsid w:val="001065F8"/>
    <w:rsid w:val="00132069"/>
    <w:rsid w:val="00135B0E"/>
    <w:rsid w:val="00172BC5"/>
    <w:rsid w:val="00180B4E"/>
    <w:rsid w:val="00194F92"/>
    <w:rsid w:val="001C3426"/>
    <w:rsid w:val="001D0182"/>
    <w:rsid w:val="001E15CF"/>
    <w:rsid w:val="001F6E5B"/>
    <w:rsid w:val="001F7441"/>
    <w:rsid w:val="00202754"/>
    <w:rsid w:val="002202BB"/>
    <w:rsid w:val="00227F1B"/>
    <w:rsid w:val="00231FEF"/>
    <w:rsid w:val="00270D3E"/>
    <w:rsid w:val="00292637"/>
    <w:rsid w:val="002A35C0"/>
    <w:rsid w:val="002B5A79"/>
    <w:rsid w:val="002C3E72"/>
    <w:rsid w:val="00303690"/>
    <w:rsid w:val="0030513C"/>
    <w:rsid w:val="003133A8"/>
    <w:rsid w:val="00313739"/>
    <w:rsid w:val="003304E8"/>
    <w:rsid w:val="003652EA"/>
    <w:rsid w:val="00380BB8"/>
    <w:rsid w:val="00381F2F"/>
    <w:rsid w:val="003848CC"/>
    <w:rsid w:val="00393A77"/>
    <w:rsid w:val="003A2B27"/>
    <w:rsid w:val="003A6D2B"/>
    <w:rsid w:val="003B4CCA"/>
    <w:rsid w:val="003B5A7F"/>
    <w:rsid w:val="003C3719"/>
    <w:rsid w:val="003C63E6"/>
    <w:rsid w:val="003C7DAD"/>
    <w:rsid w:val="003D3738"/>
    <w:rsid w:val="003E5BDF"/>
    <w:rsid w:val="00400BBF"/>
    <w:rsid w:val="00400DFD"/>
    <w:rsid w:val="00402971"/>
    <w:rsid w:val="00410065"/>
    <w:rsid w:val="00444997"/>
    <w:rsid w:val="004572B5"/>
    <w:rsid w:val="00461F28"/>
    <w:rsid w:val="00473BCA"/>
    <w:rsid w:val="00485C41"/>
    <w:rsid w:val="004C7D2E"/>
    <w:rsid w:val="004D4505"/>
    <w:rsid w:val="004E67B7"/>
    <w:rsid w:val="004F12E4"/>
    <w:rsid w:val="00505451"/>
    <w:rsid w:val="005175E7"/>
    <w:rsid w:val="00527931"/>
    <w:rsid w:val="00573532"/>
    <w:rsid w:val="0057566B"/>
    <w:rsid w:val="00592321"/>
    <w:rsid w:val="005A48A1"/>
    <w:rsid w:val="005D30FD"/>
    <w:rsid w:val="005D4F25"/>
    <w:rsid w:val="005F36EB"/>
    <w:rsid w:val="005F3C0D"/>
    <w:rsid w:val="00601F5F"/>
    <w:rsid w:val="00670095"/>
    <w:rsid w:val="00670344"/>
    <w:rsid w:val="006930A5"/>
    <w:rsid w:val="006C7462"/>
    <w:rsid w:val="006D2FD4"/>
    <w:rsid w:val="006E21C3"/>
    <w:rsid w:val="006F166F"/>
    <w:rsid w:val="00702EB7"/>
    <w:rsid w:val="0070313C"/>
    <w:rsid w:val="007154F9"/>
    <w:rsid w:val="00727A80"/>
    <w:rsid w:val="007361C9"/>
    <w:rsid w:val="00776FFE"/>
    <w:rsid w:val="007B692B"/>
    <w:rsid w:val="007C0E85"/>
    <w:rsid w:val="007D24B6"/>
    <w:rsid w:val="007E3838"/>
    <w:rsid w:val="007F6CBA"/>
    <w:rsid w:val="008377C3"/>
    <w:rsid w:val="00851FF6"/>
    <w:rsid w:val="008770EC"/>
    <w:rsid w:val="00887B3F"/>
    <w:rsid w:val="008965DD"/>
    <w:rsid w:val="008A53C4"/>
    <w:rsid w:val="008E1300"/>
    <w:rsid w:val="0090489C"/>
    <w:rsid w:val="00915AD7"/>
    <w:rsid w:val="0092145E"/>
    <w:rsid w:val="009332EF"/>
    <w:rsid w:val="00937DD9"/>
    <w:rsid w:val="00950DCB"/>
    <w:rsid w:val="00955601"/>
    <w:rsid w:val="0095579A"/>
    <w:rsid w:val="009666DE"/>
    <w:rsid w:val="00983E2E"/>
    <w:rsid w:val="009917F1"/>
    <w:rsid w:val="009A1246"/>
    <w:rsid w:val="009A143E"/>
    <w:rsid w:val="009A5E78"/>
    <w:rsid w:val="009B36D4"/>
    <w:rsid w:val="009B5E4D"/>
    <w:rsid w:val="009D2ABC"/>
    <w:rsid w:val="009E3746"/>
    <w:rsid w:val="00A307E6"/>
    <w:rsid w:val="00A8160A"/>
    <w:rsid w:val="00A87387"/>
    <w:rsid w:val="00AA63C1"/>
    <w:rsid w:val="00AB625A"/>
    <w:rsid w:val="00AC3762"/>
    <w:rsid w:val="00AD1CBE"/>
    <w:rsid w:val="00AF31EF"/>
    <w:rsid w:val="00B12633"/>
    <w:rsid w:val="00B17A51"/>
    <w:rsid w:val="00B63E9A"/>
    <w:rsid w:val="00B74FB2"/>
    <w:rsid w:val="00BC2651"/>
    <w:rsid w:val="00BC5D9E"/>
    <w:rsid w:val="00BD2191"/>
    <w:rsid w:val="00BD30B5"/>
    <w:rsid w:val="00BE7930"/>
    <w:rsid w:val="00C027A5"/>
    <w:rsid w:val="00C04ECD"/>
    <w:rsid w:val="00C062F7"/>
    <w:rsid w:val="00C1392F"/>
    <w:rsid w:val="00C605D0"/>
    <w:rsid w:val="00C6063C"/>
    <w:rsid w:val="00C606DF"/>
    <w:rsid w:val="00C67180"/>
    <w:rsid w:val="00C737CF"/>
    <w:rsid w:val="00C926FF"/>
    <w:rsid w:val="00CB2345"/>
    <w:rsid w:val="00CC5F4F"/>
    <w:rsid w:val="00CE38C3"/>
    <w:rsid w:val="00CF4CD3"/>
    <w:rsid w:val="00D000C9"/>
    <w:rsid w:val="00D14B7A"/>
    <w:rsid w:val="00D35CE4"/>
    <w:rsid w:val="00D378AE"/>
    <w:rsid w:val="00D51F74"/>
    <w:rsid w:val="00D92DC0"/>
    <w:rsid w:val="00D97A9F"/>
    <w:rsid w:val="00DB3F0D"/>
    <w:rsid w:val="00DC147E"/>
    <w:rsid w:val="00DD272C"/>
    <w:rsid w:val="00DE1178"/>
    <w:rsid w:val="00E104D1"/>
    <w:rsid w:val="00E510C2"/>
    <w:rsid w:val="00E65186"/>
    <w:rsid w:val="00E67653"/>
    <w:rsid w:val="00E7314F"/>
    <w:rsid w:val="00E86889"/>
    <w:rsid w:val="00EF1C7D"/>
    <w:rsid w:val="00F0024F"/>
    <w:rsid w:val="00F07A2A"/>
    <w:rsid w:val="00F12482"/>
    <w:rsid w:val="00F666F9"/>
    <w:rsid w:val="00F73D5C"/>
    <w:rsid w:val="00F902D1"/>
    <w:rsid w:val="00FB41FC"/>
    <w:rsid w:val="00FC4D55"/>
    <w:rsid w:val="00FD4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75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7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3739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080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275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13739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3137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13739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080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24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CB7432-8D08-4127-9328-9E053D48D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DFP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Гаева Вераника Ивановна</dc:creator>
  <cp:lastModifiedBy>Апазиди Наталья Эрасовна</cp:lastModifiedBy>
  <cp:revision>35</cp:revision>
  <cp:lastPrinted>2019-02-19T08:05:00Z</cp:lastPrinted>
  <dcterms:created xsi:type="dcterms:W3CDTF">2018-12-28T11:26:00Z</dcterms:created>
  <dcterms:modified xsi:type="dcterms:W3CDTF">2019-03-29T12:52:00Z</dcterms:modified>
</cp:coreProperties>
</file>